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67B" w:rsidRPr="001A4B65" w:rsidRDefault="001A4B65" w:rsidP="001A4B65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A4B65">
        <w:rPr>
          <w:rFonts w:ascii="Times New Roman" w:hAnsi="Times New Roman" w:cs="Times New Roman"/>
          <w:sz w:val="36"/>
          <w:szCs w:val="36"/>
        </w:rPr>
        <w:t>QUESTION BANK</w:t>
      </w:r>
    </w:p>
    <w:p w:rsidR="001A4B65" w:rsidRDefault="001A4B65" w:rsidP="001A4B65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COURSE</w:t>
      </w:r>
      <w:proofErr w:type="gramStart"/>
      <w:r w:rsidRPr="001A4B65">
        <w:rPr>
          <w:rFonts w:ascii="Times New Roman" w:hAnsi="Times New Roman" w:cs="Times New Roman"/>
          <w:sz w:val="40"/>
          <w:szCs w:val="40"/>
        </w:rPr>
        <w:t>:-</w:t>
      </w:r>
      <w:proofErr w:type="gramEnd"/>
      <w:r w:rsidRPr="001A4B65">
        <w:rPr>
          <w:rFonts w:ascii="Times New Roman" w:hAnsi="Times New Roman" w:cs="Times New Roman"/>
          <w:sz w:val="40"/>
          <w:szCs w:val="40"/>
        </w:rPr>
        <w:t xml:space="preserve"> TEN(22565)</w:t>
      </w:r>
      <w:r>
        <w:rPr>
          <w:rFonts w:ascii="Times New Roman" w:hAnsi="Times New Roman" w:cs="Times New Roman"/>
          <w:sz w:val="40"/>
          <w:szCs w:val="40"/>
        </w:rPr>
        <w:t xml:space="preserve"> (ELECTIVE)</w:t>
      </w:r>
    </w:p>
    <w:p w:rsidR="001A4B65" w:rsidRDefault="001A4B65" w:rsidP="001A4B65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PROGRAME CODE</w:t>
      </w:r>
      <w:proofErr w:type="gramStart"/>
      <w:r>
        <w:rPr>
          <w:rFonts w:ascii="Times New Roman" w:hAnsi="Times New Roman" w:cs="Times New Roman"/>
          <w:sz w:val="40"/>
          <w:szCs w:val="40"/>
        </w:rPr>
        <w:t>:-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ME5I</w:t>
      </w:r>
    </w:p>
    <w:p w:rsidR="001A4B65" w:rsidRPr="001172A5" w:rsidRDefault="001A4B65" w:rsidP="001A4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172A5">
        <w:rPr>
          <w:rFonts w:ascii="Times New Roman" w:hAnsi="Times New Roman" w:cs="Times New Roman"/>
          <w:b/>
          <w:sz w:val="36"/>
          <w:szCs w:val="36"/>
        </w:rPr>
        <w:t xml:space="preserve">Unit 1       Basics of tool engineering     </w:t>
      </w:r>
      <w:r w:rsidR="00F16795">
        <w:rPr>
          <w:rFonts w:ascii="Times New Roman" w:hAnsi="Times New Roman" w:cs="Times New Roman"/>
          <w:b/>
          <w:sz w:val="36"/>
          <w:szCs w:val="36"/>
        </w:rPr>
        <w:t xml:space="preserve"> (CO1)</w:t>
      </w:r>
    </w:p>
    <w:p w:rsidR="001A4B65" w:rsidRDefault="001A4B65" w:rsidP="001A4B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A4B65" w:rsidRDefault="001A4B65" w:rsidP="001A4B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4B65">
        <w:rPr>
          <w:rFonts w:ascii="Times New Roman" w:hAnsi="Times New Roman" w:cs="Times New Roman"/>
          <w:sz w:val="24"/>
          <w:szCs w:val="24"/>
        </w:rPr>
        <w:t xml:space="preserve">Q </w:t>
      </w:r>
      <w:r>
        <w:rPr>
          <w:rFonts w:ascii="Times New Roman" w:hAnsi="Times New Roman" w:cs="Times New Roman"/>
          <w:sz w:val="24"/>
          <w:szCs w:val="24"/>
        </w:rPr>
        <w:t>no</w:t>
      </w:r>
      <w:r w:rsidRPr="001A4B65">
        <w:rPr>
          <w:rFonts w:ascii="Times New Roman" w:hAnsi="Times New Roman" w:cs="Times New Roman"/>
          <w:sz w:val="24"/>
          <w:szCs w:val="24"/>
        </w:rPr>
        <w:t xml:space="preserve"> 1: </w:t>
      </w:r>
      <w:r>
        <w:rPr>
          <w:rFonts w:ascii="Times New Roman" w:hAnsi="Times New Roman" w:cs="Times New Roman"/>
          <w:sz w:val="24"/>
          <w:szCs w:val="24"/>
        </w:rPr>
        <w:t>Explain brief concept of tool engineering</w:t>
      </w:r>
    </w:p>
    <w:p w:rsidR="001A4B65" w:rsidRDefault="001A4B65" w:rsidP="001A4B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 no </w:t>
      </w:r>
      <w:proofErr w:type="gramStart"/>
      <w:r>
        <w:rPr>
          <w:rFonts w:ascii="Times New Roman" w:hAnsi="Times New Roman" w:cs="Times New Roman"/>
          <w:sz w:val="24"/>
          <w:szCs w:val="24"/>
        </w:rPr>
        <w:t>2 :State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factor affect tool design.</w:t>
      </w:r>
    </w:p>
    <w:p w:rsidR="001A4B65" w:rsidRDefault="001A4B65" w:rsidP="001A4B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3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Discuss the duties of tool engineer.</w:t>
      </w:r>
    </w:p>
    <w:p w:rsidR="009E351C" w:rsidRDefault="001A4B65" w:rsidP="001A4B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4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351C">
        <w:rPr>
          <w:rFonts w:ascii="Times New Roman" w:hAnsi="Times New Roman" w:cs="Times New Roman"/>
          <w:sz w:val="24"/>
          <w:szCs w:val="24"/>
        </w:rPr>
        <w:t>Explain with neat fig. Tool geometry of single point cutting tool</w:t>
      </w:r>
    </w:p>
    <w:p w:rsidR="009E351C" w:rsidRDefault="009E351C" w:rsidP="001A4B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 no </w:t>
      </w:r>
      <w:proofErr w:type="gramStart"/>
      <w:r>
        <w:rPr>
          <w:rFonts w:ascii="Times New Roman" w:hAnsi="Times New Roman" w:cs="Times New Roman"/>
          <w:sz w:val="24"/>
          <w:szCs w:val="24"/>
        </w:rPr>
        <w:t>5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Explain with neat fig. orthogonal and oblique cutting.</w:t>
      </w:r>
    </w:p>
    <w:p w:rsidR="009E351C" w:rsidRDefault="009E351C" w:rsidP="009E35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 no </w:t>
      </w:r>
      <w:proofErr w:type="gramStart"/>
      <w:r>
        <w:rPr>
          <w:rFonts w:ascii="Times New Roman" w:hAnsi="Times New Roman" w:cs="Times New Roman"/>
          <w:sz w:val="24"/>
          <w:szCs w:val="24"/>
        </w:rPr>
        <w:t>5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State the difference between orthogonal and oblique cutting.</w:t>
      </w:r>
    </w:p>
    <w:p w:rsidR="009E351C" w:rsidRDefault="009E351C" w:rsidP="009E35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 no </w:t>
      </w:r>
      <w:proofErr w:type="gramStart"/>
      <w:r>
        <w:rPr>
          <w:rFonts w:ascii="Times New Roman" w:hAnsi="Times New Roman" w:cs="Times New Roman"/>
          <w:sz w:val="24"/>
          <w:szCs w:val="24"/>
        </w:rPr>
        <w:t>6 :</w:t>
      </w:r>
      <w:proofErr w:type="gramEnd"/>
      <w:r w:rsidRPr="009E3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Explain with neat fig. different types of chip formed during metal cutting.</w:t>
      </w:r>
    </w:p>
    <w:p w:rsidR="009E351C" w:rsidRPr="001A4B65" w:rsidRDefault="009E351C" w:rsidP="009E35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 no </w:t>
      </w:r>
      <w:proofErr w:type="gramStart"/>
      <w:r>
        <w:rPr>
          <w:rFonts w:ascii="Times New Roman" w:hAnsi="Times New Roman" w:cs="Times New Roman"/>
          <w:sz w:val="24"/>
          <w:szCs w:val="24"/>
        </w:rPr>
        <w:t>7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Explain </w:t>
      </w:r>
      <w:r w:rsidR="007C38B0">
        <w:rPr>
          <w:rFonts w:ascii="Times New Roman" w:hAnsi="Times New Roman" w:cs="Times New Roman"/>
          <w:sz w:val="24"/>
          <w:szCs w:val="24"/>
        </w:rPr>
        <w:t>each term of tool designated as 8,12,10,7,0,15,2mm.</w:t>
      </w:r>
    </w:p>
    <w:p w:rsidR="009E351C" w:rsidRDefault="001F0D60" w:rsidP="001A4B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 no </w:t>
      </w:r>
      <w:proofErr w:type="gramStart"/>
      <w:r>
        <w:rPr>
          <w:rFonts w:ascii="Times New Roman" w:hAnsi="Times New Roman" w:cs="Times New Roman"/>
          <w:sz w:val="24"/>
          <w:szCs w:val="24"/>
        </w:rPr>
        <w:t>8 :</w:t>
      </w:r>
      <w:proofErr w:type="gramEnd"/>
      <w:r w:rsidRPr="009E3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Explain with neat fig. </w:t>
      </w:r>
      <w:proofErr w:type="gramStart"/>
      <w:r>
        <w:rPr>
          <w:rFonts w:ascii="Times New Roman" w:hAnsi="Times New Roman" w:cs="Times New Roman"/>
          <w:sz w:val="24"/>
          <w:szCs w:val="24"/>
        </w:rPr>
        <w:t>Merchant circle diagram.</w:t>
      </w:r>
      <w:proofErr w:type="gramEnd"/>
    </w:p>
    <w:p w:rsidR="00E60BE4" w:rsidRDefault="00E60BE4" w:rsidP="00E60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72A5">
        <w:rPr>
          <w:rFonts w:ascii="Times New Roman" w:hAnsi="Times New Roman" w:cs="Times New Roman"/>
          <w:b/>
          <w:sz w:val="32"/>
          <w:szCs w:val="32"/>
        </w:rPr>
        <w:t xml:space="preserve">Unit2 Cutting tool material and Holding devices  </w:t>
      </w:r>
      <w:r w:rsidR="00F16795">
        <w:rPr>
          <w:rFonts w:ascii="Times New Roman" w:hAnsi="Times New Roman" w:cs="Times New Roman"/>
          <w:b/>
          <w:sz w:val="32"/>
          <w:szCs w:val="32"/>
        </w:rPr>
        <w:t xml:space="preserve"> (CO2)</w:t>
      </w:r>
    </w:p>
    <w:p w:rsidR="00E60BE4" w:rsidRDefault="00E60BE4" w:rsidP="00E60BE4">
      <w:pPr>
        <w:rPr>
          <w:rFonts w:ascii="Times New Roman" w:hAnsi="Times New Roman" w:cs="Times New Roman"/>
          <w:sz w:val="24"/>
          <w:szCs w:val="24"/>
        </w:rPr>
      </w:pPr>
    </w:p>
    <w:p w:rsidR="00E60BE4" w:rsidRDefault="00E60BE4" w:rsidP="00E60B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4B65">
        <w:rPr>
          <w:rFonts w:ascii="Times New Roman" w:hAnsi="Times New Roman" w:cs="Times New Roman"/>
          <w:sz w:val="24"/>
          <w:szCs w:val="24"/>
        </w:rPr>
        <w:t xml:space="preserve">Q </w:t>
      </w:r>
      <w:r>
        <w:rPr>
          <w:rFonts w:ascii="Times New Roman" w:hAnsi="Times New Roman" w:cs="Times New Roman"/>
          <w:sz w:val="24"/>
          <w:szCs w:val="24"/>
        </w:rPr>
        <w:t>no</w:t>
      </w:r>
      <w:r w:rsidRPr="001A4B65">
        <w:rPr>
          <w:rFonts w:ascii="Times New Roman" w:hAnsi="Times New Roman" w:cs="Times New Roman"/>
          <w:sz w:val="24"/>
          <w:szCs w:val="24"/>
        </w:rPr>
        <w:t xml:space="preserve"> 1: </w:t>
      </w:r>
      <w:r>
        <w:rPr>
          <w:rFonts w:ascii="Times New Roman" w:hAnsi="Times New Roman" w:cs="Times New Roman"/>
          <w:sz w:val="24"/>
          <w:szCs w:val="24"/>
        </w:rPr>
        <w:t xml:space="preserve">Explain brief </w:t>
      </w:r>
      <w:r w:rsidR="00FB28C3">
        <w:rPr>
          <w:rFonts w:ascii="Times New Roman" w:hAnsi="Times New Roman" w:cs="Times New Roman"/>
          <w:sz w:val="24"/>
          <w:szCs w:val="24"/>
        </w:rPr>
        <w:t>composition</w:t>
      </w:r>
      <w:r>
        <w:rPr>
          <w:rFonts w:ascii="Times New Roman" w:hAnsi="Times New Roman" w:cs="Times New Roman"/>
          <w:sz w:val="24"/>
          <w:szCs w:val="24"/>
        </w:rPr>
        <w:t xml:space="preserve"> and application of following materials required for tool.</w:t>
      </w:r>
    </w:p>
    <w:p w:rsidR="00E60BE4" w:rsidRDefault="00FB28C3" w:rsidP="00E60BE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Carbon tool steel</w:t>
      </w:r>
    </w:p>
    <w:p w:rsidR="00FB28C3" w:rsidRDefault="00FB28C3" w:rsidP="00E60BE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speed steel</w:t>
      </w:r>
    </w:p>
    <w:p w:rsidR="00FB28C3" w:rsidRDefault="00FB28C3" w:rsidP="00E60BE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Cemented carbides</w:t>
      </w:r>
    </w:p>
    <w:p w:rsidR="00FB28C3" w:rsidRDefault="00FB28C3" w:rsidP="00E60BE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Ceremics</w:t>
      </w:r>
      <w:proofErr w:type="spellEnd"/>
    </w:p>
    <w:p w:rsidR="00FB28C3" w:rsidRDefault="00FB28C3" w:rsidP="00E60BE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Diamond.</w:t>
      </w:r>
    </w:p>
    <w:p w:rsidR="00E60BE4" w:rsidRDefault="00E60BE4" w:rsidP="00E60B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 no </w:t>
      </w:r>
      <w:proofErr w:type="gramStart"/>
      <w:r>
        <w:rPr>
          <w:rFonts w:ascii="Times New Roman" w:hAnsi="Times New Roman" w:cs="Times New Roman"/>
          <w:sz w:val="24"/>
          <w:szCs w:val="24"/>
        </w:rPr>
        <w:t>2 :</w:t>
      </w:r>
      <w:proofErr w:type="gramEnd"/>
      <w:r w:rsidR="00FB28C3">
        <w:rPr>
          <w:rFonts w:ascii="Times New Roman" w:hAnsi="Times New Roman" w:cs="Times New Roman"/>
          <w:sz w:val="24"/>
          <w:szCs w:val="24"/>
        </w:rPr>
        <w:t xml:space="preserve"> Explain requirements of tool material.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0BE4" w:rsidRDefault="00E60BE4" w:rsidP="00E60B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3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3CBC">
        <w:rPr>
          <w:rFonts w:ascii="Times New Roman" w:hAnsi="Times New Roman" w:cs="Times New Roman"/>
          <w:sz w:val="24"/>
          <w:szCs w:val="24"/>
        </w:rPr>
        <w:t>Explain carbide tool inserts and nomenclature associated with it.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0BE4" w:rsidRDefault="00E60BE4" w:rsidP="00E60B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4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Explain </w:t>
      </w:r>
      <w:r w:rsidR="00313CBC">
        <w:rPr>
          <w:rFonts w:ascii="Times New Roman" w:hAnsi="Times New Roman" w:cs="Times New Roman"/>
          <w:sz w:val="24"/>
          <w:szCs w:val="24"/>
        </w:rPr>
        <w:t>PCBN and CBN type inserts.</w:t>
      </w:r>
    </w:p>
    <w:p w:rsidR="00E60BE4" w:rsidRDefault="00E60BE4" w:rsidP="00E60B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 no </w:t>
      </w:r>
      <w:proofErr w:type="gramStart"/>
      <w:r>
        <w:rPr>
          <w:rFonts w:ascii="Times New Roman" w:hAnsi="Times New Roman" w:cs="Times New Roman"/>
          <w:sz w:val="24"/>
          <w:szCs w:val="24"/>
        </w:rPr>
        <w:t>5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Explain with neat fig.</w:t>
      </w:r>
      <w:r w:rsidR="00D73EC9">
        <w:rPr>
          <w:rFonts w:ascii="Times New Roman" w:hAnsi="Times New Roman" w:cs="Times New Roman"/>
          <w:sz w:val="24"/>
          <w:szCs w:val="24"/>
        </w:rPr>
        <w:t xml:space="preserve"> </w:t>
      </w:r>
      <w:r w:rsidR="005C0F56">
        <w:rPr>
          <w:rFonts w:ascii="Times New Roman" w:hAnsi="Times New Roman" w:cs="Times New Roman"/>
          <w:sz w:val="24"/>
          <w:szCs w:val="24"/>
        </w:rPr>
        <w:t xml:space="preserve">method of tool holding on milling machine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0BE4" w:rsidRDefault="00E60BE4" w:rsidP="00E60B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 no </w:t>
      </w:r>
      <w:proofErr w:type="gramStart"/>
      <w:r>
        <w:rPr>
          <w:rFonts w:ascii="Times New Roman" w:hAnsi="Times New Roman" w:cs="Times New Roman"/>
          <w:sz w:val="24"/>
          <w:szCs w:val="24"/>
        </w:rPr>
        <w:t>5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9BD">
        <w:rPr>
          <w:rFonts w:ascii="Times New Roman" w:hAnsi="Times New Roman" w:cs="Times New Roman"/>
          <w:sz w:val="24"/>
          <w:szCs w:val="24"/>
        </w:rPr>
        <w:t>Explain with neat fig.</w:t>
      </w:r>
      <w:r w:rsidR="00BC2F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2FAB">
        <w:rPr>
          <w:rFonts w:ascii="Times New Roman" w:hAnsi="Times New Roman" w:cs="Times New Roman"/>
          <w:sz w:val="24"/>
          <w:szCs w:val="24"/>
        </w:rPr>
        <w:t>Tapered tool holders and its type.</w:t>
      </w:r>
      <w:proofErr w:type="gramEnd"/>
      <w:r w:rsidR="00BC2F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0BE4" w:rsidRDefault="00E60BE4" w:rsidP="00E60B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 no </w:t>
      </w:r>
      <w:proofErr w:type="gramStart"/>
      <w:r>
        <w:rPr>
          <w:rFonts w:ascii="Times New Roman" w:hAnsi="Times New Roman" w:cs="Times New Roman"/>
          <w:sz w:val="24"/>
          <w:szCs w:val="24"/>
        </w:rPr>
        <w:t>6 :</w:t>
      </w:r>
      <w:proofErr w:type="gramEnd"/>
      <w:r w:rsidRPr="009E3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Explain </w:t>
      </w:r>
      <w:r w:rsidR="00394783">
        <w:rPr>
          <w:rFonts w:ascii="Times New Roman" w:hAnsi="Times New Roman" w:cs="Times New Roman"/>
          <w:sz w:val="24"/>
          <w:szCs w:val="24"/>
        </w:rPr>
        <w:t xml:space="preserve">each term of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4783">
        <w:rPr>
          <w:rFonts w:ascii="Times New Roman" w:hAnsi="Times New Roman" w:cs="Times New Roman"/>
          <w:sz w:val="24"/>
          <w:szCs w:val="24"/>
        </w:rPr>
        <w:t xml:space="preserve">ISO designation of tool holder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0BE4" w:rsidRPr="001A4B65" w:rsidRDefault="00E60BE4" w:rsidP="00E60B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Q no </w:t>
      </w:r>
      <w:proofErr w:type="gramStart"/>
      <w:r>
        <w:rPr>
          <w:rFonts w:ascii="Times New Roman" w:hAnsi="Times New Roman" w:cs="Times New Roman"/>
          <w:sz w:val="24"/>
          <w:szCs w:val="24"/>
        </w:rPr>
        <w:t>7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Explain </w:t>
      </w:r>
      <w:r w:rsidR="00EA7DC6">
        <w:rPr>
          <w:rFonts w:ascii="Times New Roman" w:hAnsi="Times New Roman" w:cs="Times New Roman"/>
          <w:sz w:val="24"/>
          <w:szCs w:val="24"/>
        </w:rPr>
        <w:t>tool sharpening and methods of tool sharpening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6B2D" w:rsidRPr="001172A5" w:rsidRDefault="00AF6B2D" w:rsidP="00AF6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172A5">
        <w:rPr>
          <w:rFonts w:ascii="Times New Roman" w:hAnsi="Times New Roman" w:cs="Times New Roman"/>
          <w:b/>
          <w:sz w:val="32"/>
          <w:szCs w:val="32"/>
        </w:rPr>
        <w:t>Unit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1172A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Locating and Clamping</w:t>
      </w:r>
      <w:r w:rsidRPr="001172A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1172A5">
        <w:rPr>
          <w:rFonts w:ascii="Times New Roman" w:hAnsi="Times New Roman" w:cs="Times New Roman"/>
          <w:b/>
          <w:sz w:val="32"/>
          <w:szCs w:val="32"/>
        </w:rPr>
        <w:t>devices  6</w:t>
      </w:r>
      <w:proofErr w:type="gramEnd"/>
      <w:r w:rsidRPr="001172A5">
        <w:rPr>
          <w:rFonts w:ascii="Times New Roman" w:hAnsi="Times New Roman" w:cs="Times New Roman"/>
          <w:b/>
          <w:sz w:val="32"/>
          <w:szCs w:val="32"/>
        </w:rPr>
        <w:t xml:space="preserve"> hrs. (</w:t>
      </w:r>
      <w:r>
        <w:rPr>
          <w:rFonts w:ascii="Times New Roman" w:hAnsi="Times New Roman" w:cs="Times New Roman"/>
          <w:b/>
          <w:sz w:val="32"/>
          <w:szCs w:val="32"/>
        </w:rPr>
        <w:t>10</w:t>
      </w:r>
      <w:r w:rsidRPr="001172A5">
        <w:rPr>
          <w:rFonts w:ascii="Times New Roman" w:hAnsi="Times New Roman" w:cs="Times New Roman"/>
          <w:b/>
          <w:sz w:val="32"/>
          <w:szCs w:val="32"/>
        </w:rPr>
        <w:t xml:space="preserve"> Marks</w:t>
      </w:r>
      <w:r w:rsidRPr="001172A5">
        <w:rPr>
          <w:rFonts w:ascii="Times New Roman" w:hAnsi="Times New Roman" w:cs="Times New Roman"/>
          <w:b/>
          <w:sz w:val="36"/>
          <w:szCs w:val="36"/>
        </w:rPr>
        <w:t>)</w:t>
      </w:r>
      <w:r w:rsidR="00F1679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="00F16795">
        <w:rPr>
          <w:rFonts w:ascii="Times New Roman" w:hAnsi="Times New Roman" w:cs="Times New Roman"/>
          <w:b/>
          <w:sz w:val="36"/>
          <w:szCs w:val="36"/>
        </w:rPr>
        <w:t>( CO3</w:t>
      </w:r>
      <w:proofErr w:type="gramEnd"/>
      <w:r w:rsidR="00F16795">
        <w:rPr>
          <w:rFonts w:ascii="Times New Roman" w:hAnsi="Times New Roman" w:cs="Times New Roman"/>
          <w:b/>
          <w:sz w:val="36"/>
          <w:szCs w:val="36"/>
        </w:rPr>
        <w:t>)</w:t>
      </w:r>
    </w:p>
    <w:p w:rsidR="00E60BE4" w:rsidRDefault="00E60BE4" w:rsidP="00E60BE4">
      <w:pPr>
        <w:rPr>
          <w:rFonts w:ascii="Times New Roman" w:hAnsi="Times New Roman" w:cs="Times New Roman"/>
          <w:sz w:val="24"/>
          <w:szCs w:val="24"/>
        </w:rPr>
      </w:pPr>
    </w:p>
    <w:p w:rsidR="008E2B5B" w:rsidRDefault="008E2B5B" w:rsidP="008E2B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4B65">
        <w:rPr>
          <w:rFonts w:ascii="Times New Roman" w:hAnsi="Times New Roman" w:cs="Times New Roman"/>
          <w:sz w:val="24"/>
          <w:szCs w:val="24"/>
        </w:rPr>
        <w:t xml:space="preserve">Q </w:t>
      </w:r>
      <w:r>
        <w:rPr>
          <w:rFonts w:ascii="Times New Roman" w:hAnsi="Times New Roman" w:cs="Times New Roman"/>
          <w:sz w:val="24"/>
          <w:szCs w:val="24"/>
        </w:rPr>
        <w:t>no</w:t>
      </w:r>
      <w:r w:rsidRPr="001A4B65">
        <w:rPr>
          <w:rFonts w:ascii="Times New Roman" w:hAnsi="Times New Roman" w:cs="Times New Roman"/>
          <w:sz w:val="24"/>
          <w:szCs w:val="24"/>
        </w:rPr>
        <w:t xml:space="preserve"> 1: </w:t>
      </w:r>
      <w:r>
        <w:rPr>
          <w:rFonts w:ascii="Times New Roman" w:hAnsi="Times New Roman" w:cs="Times New Roman"/>
          <w:sz w:val="24"/>
          <w:szCs w:val="24"/>
        </w:rPr>
        <w:t xml:space="preserve">Explain concept </w:t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r w:rsidR="00EB5B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B18">
        <w:rPr>
          <w:rFonts w:ascii="Times New Roman" w:hAnsi="Times New Roman" w:cs="Times New Roman"/>
          <w:sz w:val="24"/>
          <w:szCs w:val="24"/>
        </w:rPr>
        <w:t>locating</w:t>
      </w:r>
      <w:proofErr w:type="gramEnd"/>
      <w:r w:rsidR="00EB5B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2B5B" w:rsidRDefault="008E2B5B" w:rsidP="008E2B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 no </w:t>
      </w:r>
      <w:proofErr w:type="gramStart"/>
      <w:r>
        <w:rPr>
          <w:rFonts w:ascii="Times New Roman" w:hAnsi="Times New Roman" w:cs="Times New Roman"/>
          <w:sz w:val="24"/>
          <w:szCs w:val="24"/>
        </w:rPr>
        <w:t>2 :</w:t>
      </w:r>
      <w:r w:rsidR="00EB5B18">
        <w:rPr>
          <w:rFonts w:ascii="Times New Roman" w:hAnsi="Times New Roman" w:cs="Times New Roman"/>
          <w:sz w:val="24"/>
          <w:szCs w:val="24"/>
        </w:rPr>
        <w:t>Explain</w:t>
      </w:r>
      <w:proofErr w:type="gramEnd"/>
      <w:r w:rsidR="00EB5B18">
        <w:rPr>
          <w:rFonts w:ascii="Times New Roman" w:hAnsi="Times New Roman" w:cs="Times New Roman"/>
          <w:sz w:val="24"/>
          <w:szCs w:val="24"/>
        </w:rPr>
        <w:t xml:space="preserve"> basic principal of locating on shop floor.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2B5B" w:rsidRDefault="008E2B5B" w:rsidP="008E2B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3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B18">
        <w:rPr>
          <w:rFonts w:ascii="Times New Roman" w:hAnsi="Times New Roman" w:cs="Times New Roman"/>
          <w:sz w:val="24"/>
          <w:szCs w:val="24"/>
        </w:rPr>
        <w:t>Explain with neat fig. degrees of freedom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2B5B" w:rsidRDefault="008E2B5B" w:rsidP="008E2B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4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7EA">
        <w:rPr>
          <w:rFonts w:ascii="Times New Roman" w:hAnsi="Times New Roman" w:cs="Times New Roman"/>
          <w:sz w:val="24"/>
          <w:szCs w:val="24"/>
        </w:rPr>
        <w:t xml:space="preserve">State the different types of locators (internal and external surface) </w:t>
      </w:r>
    </w:p>
    <w:p w:rsidR="008E2B5B" w:rsidRDefault="008E2B5B" w:rsidP="008E2B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 no </w:t>
      </w:r>
      <w:proofErr w:type="gramStart"/>
      <w:r>
        <w:rPr>
          <w:rFonts w:ascii="Times New Roman" w:hAnsi="Times New Roman" w:cs="Times New Roman"/>
          <w:sz w:val="24"/>
          <w:szCs w:val="24"/>
        </w:rPr>
        <w:t>5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Explain with neat fig.</w:t>
      </w:r>
      <w:r w:rsidR="00FE77EA" w:rsidRPr="00FE77EA">
        <w:rPr>
          <w:rFonts w:ascii="Times New Roman" w:hAnsi="Times New Roman" w:cs="Times New Roman"/>
          <w:sz w:val="24"/>
          <w:szCs w:val="24"/>
        </w:rPr>
        <w:t xml:space="preserve"> </w:t>
      </w:r>
      <w:r w:rsidR="00FE77EA">
        <w:rPr>
          <w:rFonts w:ascii="Times New Roman" w:hAnsi="Times New Roman" w:cs="Times New Roman"/>
          <w:sz w:val="24"/>
          <w:szCs w:val="24"/>
        </w:rPr>
        <w:t>different types of locators ( any one)</w:t>
      </w:r>
    </w:p>
    <w:p w:rsidR="008E2B5B" w:rsidRDefault="008E2B5B" w:rsidP="008E2B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 no </w:t>
      </w:r>
      <w:proofErr w:type="gramStart"/>
      <w:r>
        <w:rPr>
          <w:rFonts w:ascii="Times New Roman" w:hAnsi="Times New Roman" w:cs="Times New Roman"/>
          <w:sz w:val="24"/>
          <w:szCs w:val="24"/>
        </w:rPr>
        <w:t>5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3662">
        <w:rPr>
          <w:rFonts w:ascii="Times New Roman" w:hAnsi="Times New Roman" w:cs="Times New Roman"/>
          <w:sz w:val="24"/>
          <w:szCs w:val="24"/>
        </w:rPr>
        <w:t>Explain with neat fig</w:t>
      </w:r>
      <w:r>
        <w:rPr>
          <w:rFonts w:ascii="Times New Roman" w:hAnsi="Times New Roman" w:cs="Times New Roman"/>
          <w:sz w:val="24"/>
          <w:szCs w:val="24"/>
        </w:rPr>
        <w:t>.</w:t>
      </w:r>
      <w:r w:rsidR="00893662">
        <w:rPr>
          <w:rFonts w:ascii="Times New Roman" w:hAnsi="Times New Roman" w:cs="Times New Roman"/>
          <w:sz w:val="24"/>
          <w:szCs w:val="24"/>
        </w:rPr>
        <w:t xml:space="preserve"> 3-2-1 principal to restrict six degrees of freedom.</w:t>
      </w:r>
    </w:p>
    <w:p w:rsidR="008E2B5B" w:rsidRDefault="008E2B5B" w:rsidP="008E2B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 no </w:t>
      </w:r>
      <w:proofErr w:type="gramStart"/>
      <w:r>
        <w:rPr>
          <w:rFonts w:ascii="Times New Roman" w:hAnsi="Times New Roman" w:cs="Times New Roman"/>
          <w:sz w:val="24"/>
          <w:szCs w:val="24"/>
        </w:rPr>
        <w:t>6 :</w:t>
      </w:r>
      <w:proofErr w:type="gramEnd"/>
      <w:r w:rsidRPr="009E3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Explain with neat </w:t>
      </w:r>
      <w:r w:rsidR="00FF2F33">
        <w:rPr>
          <w:rFonts w:ascii="Times New Roman" w:hAnsi="Times New Roman" w:cs="Times New Roman"/>
          <w:sz w:val="24"/>
          <w:szCs w:val="24"/>
        </w:rPr>
        <w:t xml:space="preserve">fig. </w:t>
      </w:r>
      <w:proofErr w:type="gramStart"/>
      <w:r w:rsidR="00FF2F33">
        <w:rPr>
          <w:rFonts w:ascii="Times New Roman" w:hAnsi="Times New Roman" w:cs="Times New Roman"/>
          <w:sz w:val="24"/>
          <w:szCs w:val="24"/>
        </w:rPr>
        <w:t>Locating a work piece from internal diameter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E2B5B" w:rsidRPr="001A4B65" w:rsidRDefault="008E2B5B" w:rsidP="008E2B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 no </w:t>
      </w:r>
      <w:proofErr w:type="gramStart"/>
      <w:r>
        <w:rPr>
          <w:rFonts w:ascii="Times New Roman" w:hAnsi="Times New Roman" w:cs="Times New Roman"/>
          <w:sz w:val="24"/>
          <w:szCs w:val="24"/>
        </w:rPr>
        <w:t>7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0AE">
        <w:rPr>
          <w:rFonts w:ascii="Times New Roman" w:hAnsi="Times New Roman" w:cs="Times New Roman"/>
          <w:sz w:val="24"/>
          <w:szCs w:val="24"/>
        </w:rPr>
        <w:t>Explain concept of  clamping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10AE" w:rsidRDefault="008E2B5B" w:rsidP="006810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 no </w:t>
      </w:r>
      <w:proofErr w:type="gramStart"/>
      <w:r>
        <w:rPr>
          <w:rFonts w:ascii="Times New Roman" w:hAnsi="Times New Roman" w:cs="Times New Roman"/>
          <w:sz w:val="24"/>
          <w:szCs w:val="24"/>
        </w:rPr>
        <w:t>8 :</w:t>
      </w:r>
      <w:proofErr w:type="gramEnd"/>
      <w:r w:rsidRPr="009E351C">
        <w:rPr>
          <w:rFonts w:ascii="Times New Roman" w:hAnsi="Times New Roman" w:cs="Times New Roman"/>
          <w:sz w:val="24"/>
          <w:szCs w:val="24"/>
        </w:rPr>
        <w:t xml:space="preserve"> </w:t>
      </w:r>
      <w:r w:rsidR="006810AE">
        <w:rPr>
          <w:rFonts w:ascii="Times New Roman" w:hAnsi="Times New Roman" w:cs="Times New Roman"/>
          <w:sz w:val="24"/>
          <w:szCs w:val="24"/>
        </w:rPr>
        <w:t>Explain basic principal of locating on shop floor.</w:t>
      </w:r>
    </w:p>
    <w:p w:rsidR="006810AE" w:rsidRDefault="006810AE" w:rsidP="006810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Qno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9 :</w:t>
      </w:r>
      <w:proofErr w:type="gramEnd"/>
      <w:r w:rsidR="005C73F0">
        <w:rPr>
          <w:rFonts w:ascii="Times New Roman" w:hAnsi="Times New Roman" w:cs="Times New Roman"/>
          <w:sz w:val="24"/>
          <w:szCs w:val="24"/>
        </w:rPr>
        <w:t xml:space="preserve"> State and Explain with neat fig. different types of clamping devices.</w:t>
      </w:r>
    </w:p>
    <w:p w:rsidR="008E2B5B" w:rsidRDefault="008E2B5B" w:rsidP="008E2B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E2B5B" w:rsidSect="00B70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931C3"/>
    <w:multiLevelType w:val="hybridMultilevel"/>
    <w:tmpl w:val="91E8D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4B65"/>
    <w:rsid w:val="000844F0"/>
    <w:rsid w:val="001A4B65"/>
    <w:rsid w:val="001C0588"/>
    <w:rsid w:val="001F0D60"/>
    <w:rsid w:val="00313CBC"/>
    <w:rsid w:val="00394783"/>
    <w:rsid w:val="004545BE"/>
    <w:rsid w:val="005A4495"/>
    <w:rsid w:val="005C0F56"/>
    <w:rsid w:val="005C73F0"/>
    <w:rsid w:val="006810AE"/>
    <w:rsid w:val="007C38B0"/>
    <w:rsid w:val="00893662"/>
    <w:rsid w:val="008E2B5B"/>
    <w:rsid w:val="00956FA7"/>
    <w:rsid w:val="009E351C"/>
    <w:rsid w:val="00A45448"/>
    <w:rsid w:val="00AF6B2D"/>
    <w:rsid w:val="00B7067B"/>
    <w:rsid w:val="00BC2FAB"/>
    <w:rsid w:val="00D73EC9"/>
    <w:rsid w:val="00E60BE4"/>
    <w:rsid w:val="00EA7DC6"/>
    <w:rsid w:val="00EB5B18"/>
    <w:rsid w:val="00F16795"/>
    <w:rsid w:val="00F239BD"/>
    <w:rsid w:val="00FB28C3"/>
    <w:rsid w:val="00FE77EA"/>
    <w:rsid w:val="00FF2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B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23</cp:revision>
  <dcterms:created xsi:type="dcterms:W3CDTF">2019-08-05T03:24:00Z</dcterms:created>
  <dcterms:modified xsi:type="dcterms:W3CDTF">2019-08-05T10:02:00Z</dcterms:modified>
</cp:coreProperties>
</file>